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FC6" w:rsidRDefault="00230FC6" w:rsidP="00230F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230FC6" w:rsidRDefault="00230FC6" w:rsidP="00230F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00286D22" wp14:editId="29EF5F36">
            <wp:extent cx="238125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1250" cy="504825"/>
                    </a:xfrm>
                    <a:prstGeom prst="rect">
                      <a:avLst/>
                    </a:prstGeom>
                    <a:noFill/>
                    <a:ln>
                      <a:noFill/>
                    </a:ln>
                  </pic:spPr>
                </pic:pic>
              </a:graphicData>
            </a:graphic>
          </wp:inline>
        </w:drawing>
      </w:r>
    </w:p>
    <w:p w:rsidR="00230FC6" w:rsidRDefault="00230FC6" w:rsidP="00230F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t xml:space="preserve"> </w:t>
      </w:r>
      <w:r>
        <w:rPr>
          <w:rFonts w:ascii="Arial" w:hAnsi="Arial" w:cs="Arial"/>
          <w:b/>
        </w:rPr>
        <w:t>Contact: Kristen Veverka</w:t>
      </w:r>
    </w:p>
    <w:p w:rsidR="00230FC6" w:rsidRDefault="00230FC6" w:rsidP="00230F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Communications Manager</w:t>
      </w:r>
    </w:p>
    <w:p w:rsidR="00230FC6" w:rsidRDefault="00230FC6" w:rsidP="00230F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Tactical Products</w:t>
      </w:r>
    </w:p>
    <w:p w:rsidR="00230FC6" w:rsidRDefault="00230FC6" w:rsidP="00230F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ab/>
        <w:t>(913) 689-3630</w:t>
      </w:r>
    </w:p>
    <w:p w:rsidR="00230FC6" w:rsidRDefault="00230FC6" w:rsidP="00230F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 xml:space="preserve">FOR IMMEDIATE RELEASE </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E-mail: </w:t>
      </w:r>
      <w:hyperlink r:id="rId5" w:history="1">
        <w:r>
          <w:rPr>
            <w:rStyle w:val="Hyperlink"/>
            <w:rFonts w:ascii="Arial" w:hAnsi="Arial" w:cs="Arial"/>
          </w:rPr>
          <w:t>pressroom@vistaoutdoor.com</w:t>
        </w:r>
      </w:hyperlink>
    </w:p>
    <w:p w:rsidR="00230FC6" w:rsidRDefault="00230FC6" w:rsidP="00230F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p>
    <w:p w:rsidR="00230FC6" w:rsidRDefault="00230FC6" w:rsidP="00230FC6">
      <w:pPr>
        <w:jc w:val="center"/>
        <w:rPr>
          <w:rFonts w:ascii="Arial" w:hAnsi="Arial" w:cs="Arial"/>
          <w:b/>
          <w:sz w:val="28"/>
          <w:szCs w:val="28"/>
        </w:rPr>
      </w:pPr>
    </w:p>
    <w:p w:rsidR="00230FC6" w:rsidRPr="007E69F2" w:rsidRDefault="00230FC6" w:rsidP="00230FC6">
      <w:pPr>
        <w:spacing w:after="0" w:line="240" w:lineRule="auto"/>
        <w:jc w:val="center"/>
        <w:rPr>
          <w:rFonts w:ascii="Times New Roman" w:hAnsi="Times New Roman" w:cs="Times New Roman"/>
          <w:b/>
          <w:bCs/>
          <w:sz w:val="24"/>
          <w:szCs w:val="24"/>
        </w:rPr>
      </w:pPr>
      <w:r>
        <w:rPr>
          <w:rFonts w:ascii="Times New Roman" w:hAnsi="Times New Roman" w:cs="Times New Roman"/>
          <w:b/>
          <w:bCs/>
          <w:sz w:val="28"/>
          <w:szCs w:val="28"/>
        </w:rPr>
        <w:t xml:space="preserve">BLACKHAWK! Launches New Fall Apparel Line at 2017 National Rifle Association Annual Meetings and Exhibits </w:t>
      </w:r>
    </w:p>
    <w:p w:rsidR="00230FC6" w:rsidRPr="007E69F2" w:rsidRDefault="00230FC6" w:rsidP="00230FC6">
      <w:pPr>
        <w:spacing w:after="0" w:line="240" w:lineRule="auto"/>
        <w:rPr>
          <w:rFonts w:ascii="Times New Roman" w:hAnsi="Times New Roman" w:cs="Times New Roman"/>
          <w:b/>
          <w:bCs/>
          <w:sz w:val="24"/>
          <w:szCs w:val="24"/>
        </w:rPr>
      </w:pPr>
    </w:p>
    <w:p w:rsidR="00CD5C6D" w:rsidRDefault="00230FC6" w:rsidP="00CD5C6D">
      <w:pPr>
        <w:rPr>
          <w:color w:val="1F497D"/>
        </w:rPr>
      </w:pPr>
      <w:r w:rsidRPr="007E69F2">
        <w:rPr>
          <w:rFonts w:ascii="Arial" w:hAnsi="Arial" w:cs="Arial"/>
          <w:b/>
          <w:bCs/>
        </w:rPr>
        <w:t xml:space="preserve">Overland Park, KS – </w:t>
      </w:r>
      <w:r w:rsidR="00BD50D3" w:rsidRPr="00BD50D3">
        <w:rPr>
          <w:rFonts w:ascii="Arial" w:eastAsia="Times New Roman" w:hAnsi="Arial" w:cs="Arial"/>
          <w:b/>
          <w:bCs/>
        </w:rPr>
        <w:t>April 24</w:t>
      </w:r>
      <w:r w:rsidRPr="00BD50D3">
        <w:rPr>
          <w:rFonts w:ascii="Arial" w:eastAsia="Times New Roman" w:hAnsi="Arial" w:cs="Arial"/>
          <w:b/>
          <w:bCs/>
        </w:rPr>
        <w:t>, 2017</w:t>
      </w:r>
      <w:r w:rsidRPr="00230FC6">
        <w:rPr>
          <w:rFonts w:ascii="Arial" w:eastAsia="Times New Roman" w:hAnsi="Arial" w:cs="Arial"/>
          <w:b/>
          <w:bCs/>
        </w:rPr>
        <w:t xml:space="preserve"> - </w:t>
      </w:r>
      <w:r w:rsidRPr="00230FC6">
        <w:rPr>
          <w:rFonts w:ascii="Arial" w:eastAsia="Times New Roman" w:hAnsi="Arial" w:cs="Arial"/>
        </w:rPr>
        <w:t>BLACKHAWK!’</w:t>
      </w:r>
      <w:proofErr w:type="gramStart"/>
      <w:r w:rsidRPr="00230FC6">
        <w:rPr>
          <w:rFonts w:ascii="Arial" w:eastAsia="Times New Roman" w:hAnsi="Arial" w:cs="Arial"/>
        </w:rPr>
        <w:t>s</w:t>
      </w:r>
      <w:proofErr w:type="gramEnd"/>
      <w:r w:rsidRPr="00230FC6">
        <w:rPr>
          <w:rFonts w:ascii="Arial" w:eastAsia="Times New Roman" w:hAnsi="Arial" w:cs="Arial"/>
        </w:rPr>
        <w:t xml:space="preserve"> commitment to quality, reliability and durability are reflected in every item it produces. That includes BLACKHAWK!’</w:t>
      </w:r>
      <w:proofErr w:type="gramStart"/>
      <w:r w:rsidRPr="00230FC6">
        <w:rPr>
          <w:rFonts w:ascii="Arial" w:eastAsia="Times New Roman" w:hAnsi="Arial" w:cs="Arial"/>
        </w:rPr>
        <w:t>s</w:t>
      </w:r>
      <w:proofErr w:type="gramEnd"/>
      <w:r w:rsidRPr="00230FC6">
        <w:rPr>
          <w:rFonts w:ascii="Arial" w:eastAsia="Times New Roman" w:hAnsi="Arial" w:cs="Arial"/>
        </w:rPr>
        <w:t xml:space="preserve"> new </w:t>
      </w:r>
      <w:r>
        <w:rPr>
          <w:rFonts w:ascii="Arial" w:eastAsia="Times New Roman" w:hAnsi="Arial" w:cs="Arial"/>
        </w:rPr>
        <w:t xml:space="preserve">fall </w:t>
      </w:r>
      <w:r w:rsidRPr="00230FC6">
        <w:rPr>
          <w:rFonts w:ascii="Arial" w:eastAsia="Times New Roman" w:hAnsi="Arial" w:cs="Arial"/>
        </w:rPr>
        <w:t>apparel line for 201</w:t>
      </w:r>
      <w:r>
        <w:rPr>
          <w:rFonts w:ascii="Arial" w:eastAsia="Times New Roman" w:hAnsi="Arial" w:cs="Arial"/>
        </w:rPr>
        <w:t>7</w:t>
      </w:r>
      <w:r w:rsidRPr="00230FC6">
        <w:rPr>
          <w:rFonts w:ascii="Arial" w:eastAsia="Times New Roman" w:hAnsi="Arial" w:cs="Arial"/>
        </w:rPr>
        <w:t xml:space="preserve">, which launches at the NRA Show on </w:t>
      </w:r>
      <w:r>
        <w:rPr>
          <w:rFonts w:ascii="Arial" w:eastAsia="Times New Roman" w:hAnsi="Arial" w:cs="Arial"/>
        </w:rPr>
        <w:t>April 27 to 30</w:t>
      </w:r>
      <w:r w:rsidRPr="00230FC6">
        <w:rPr>
          <w:rFonts w:ascii="Arial" w:eastAsia="Times New Roman" w:hAnsi="Arial" w:cs="Arial"/>
        </w:rPr>
        <w:t xml:space="preserve">. The line features </w:t>
      </w:r>
      <w:r w:rsidR="00894AA9">
        <w:rPr>
          <w:rFonts w:ascii="Arial" w:eastAsia="Times New Roman" w:hAnsi="Arial" w:cs="Arial"/>
        </w:rPr>
        <w:t>eight</w:t>
      </w:r>
      <w:r>
        <w:rPr>
          <w:rFonts w:ascii="Arial" w:eastAsia="Times New Roman" w:hAnsi="Arial" w:cs="Arial"/>
        </w:rPr>
        <w:t xml:space="preserve"> new clothing styles, including shirts, pants and jackets</w:t>
      </w:r>
      <w:r w:rsidR="00894AA9">
        <w:rPr>
          <w:rFonts w:ascii="Arial" w:eastAsia="Times New Roman" w:hAnsi="Arial" w:cs="Arial"/>
        </w:rPr>
        <w:t>---</w:t>
      </w:r>
      <w:r w:rsidRPr="00230FC6">
        <w:rPr>
          <w:rFonts w:ascii="Arial" w:eastAsia="Times New Roman" w:hAnsi="Arial" w:cs="Arial"/>
        </w:rPr>
        <w:t xml:space="preserve"> everything needed to feel comfortable and confident while p</w:t>
      </w:r>
      <w:r w:rsidR="00CD5C6D">
        <w:rPr>
          <w:rFonts w:ascii="Arial" w:eastAsia="Times New Roman" w:hAnsi="Arial" w:cs="Arial"/>
        </w:rPr>
        <w:t>erforming at the highest level.</w:t>
      </w:r>
    </w:p>
    <w:p w:rsidR="00230FC6" w:rsidRPr="00894AA9" w:rsidRDefault="00CD5C6D" w:rsidP="00894AA9">
      <w:pPr>
        <w:rPr>
          <w:color w:val="1F497D"/>
        </w:rPr>
      </w:pPr>
      <w:r>
        <w:rPr>
          <w:rFonts w:ascii="Arial" w:hAnsi="Arial" w:cs="Arial"/>
        </w:rPr>
        <w:t xml:space="preserve">“We are excited about the extensions to the apparel line for </w:t>
      </w:r>
      <w:proofErr w:type="gramStart"/>
      <w:r>
        <w:rPr>
          <w:rFonts w:ascii="Arial" w:hAnsi="Arial" w:cs="Arial"/>
        </w:rPr>
        <w:t>Fall</w:t>
      </w:r>
      <w:proofErr w:type="gramEnd"/>
      <w:r>
        <w:rPr>
          <w:rFonts w:ascii="Arial" w:hAnsi="Arial" w:cs="Arial"/>
        </w:rPr>
        <w:t xml:space="preserve"> 2017 season,” said Jamie Lindberg, BLACKHAWK! Senior Manager of Apparel Merchandising. “We feel confident we have a comprehensive line that really aligns with our consumer expectations of performance and quality, as well as brings a modern</w:t>
      </w:r>
      <w:r w:rsidR="00C4701E">
        <w:rPr>
          <w:rFonts w:ascii="Arial" w:hAnsi="Arial" w:cs="Arial"/>
        </w:rPr>
        <w:t xml:space="preserve"> design aesthetic to the market.</w:t>
      </w:r>
      <w:bookmarkStart w:id="0" w:name="_GoBack"/>
      <w:bookmarkEnd w:id="0"/>
      <w:r>
        <w:rPr>
          <w:rFonts w:ascii="Arial" w:hAnsi="Arial" w:cs="Arial"/>
        </w:rPr>
        <w:t xml:space="preserve">” </w:t>
      </w:r>
    </w:p>
    <w:p w:rsidR="00CC2DA3" w:rsidRDefault="00EE249D" w:rsidP="00230FC6">
      <w:pPr>
        <w:pStyle w:val="Default"/>
        <w:rPr>
          <w:rFonts w:ascii="Arial" w:eastAsia="Times New Roman" w:hAnsi="Arial" w:cs="Arial"/>
          <w:sz w:val="22"/>
          <w:szCs w:val="22"/>
        </w:rPr>
      </w:pPr>
      <w:r>
        <w:rPr>
          <w:rFonts w:ascii="Arial" w:eastAsia="Times New Roman" w:hAnsi="Arial" w:cs="Arial"/>
          <w:sz w:val="22"/>
          <w:szCs w:val="22"/>
        </w:rPr>
        <w:br/>
        <w:t xml:space="preserve">The line includes a distinctive </w:t>
      </w:r>
      <w:r w:rsidR="00894AA9">
        <w:rPr>
          <w:rFonts w:ascii="Arial" w:eastAsia="Times New Roman" w:hAnsi="Arial" w:cs="Arial"/>
          <w:sz w:val="22"/>
          <w:szCs w:val="22"/>
        </w:rPr>
        <w:t>“</w:t>
      </w:r>
      <w:r>
        <w:rPr>
          <w:rFonts w:ascii="Arial" w:eastAsia="Times New Roman" w:hAnsi="Arial" w:cs="Arial"/>
          <w:sz w:val="22"/>
          <w:szCs w:val="22"/>
        </w:rPr>
        <w:t>perfect</w:t>
      </w:r>
      <w:r w:rsidR="00894AA9">
        <w:rPr>
          <w:rFonts w:ascii="Arial" w:eastAsia="Times New Roman" w:hAnsi="Arial" w:cs="Arial"/>
          <w:sz w:val="22"/>
          <w:szCs w:val="22"/>
        </w:rPr>
        <w:t>”</w:t>
      </w:r>
      <w:r>
        <w:rPr>
          <w:rFonts w:ascii="Arial" w:eastAsia="Times New Roman" w:hAnsi="Arial" w:cs="Arial"/>
          <w:sz w:val="22"/>
          <w:szCs w:val="22"/>
        </w:rPr>
        <w:t xml:space="preserve"> shirt collection</w:t>
      </w:r>
      <w:r w:rsidR="00230FC6" w:rsidRPr="00230FC6">
        <w:rPr>
          <w:rFonts w:ascii="Arial" w:eastAsia="Times New Roman" w:hAnsi="Arial" w:cs="Arial"/>
          <w:sz w:val="22"/>
          <w:szCs w:val="22"/>
        </w:rPr>
        <w:t xml:space="preserve">. The </w:t>
      </w:r>
      <w:r w:rsidR="00CF0413">
        <w:rPr>
          <w:rFonts w:ascii="Arial" w:eastAsia="Times New Roman" w:hAnsi="Arial" w:cs="Arial"/>
          <w:sz w:val="22"/>
          <w:szCs w:val="22"/>
        </w:rPr>
        <w:t xml:space="preserve">Purpose Shirt, Precision Shirt and Verity Shirt were all developed off of consumer insights on what makes a shirt perfect for concealed carry. </w:t>
      </w:r>
      <w:r w:rsidR="00764267">
        <w:rPr>
          <w:rFonts w:ascii="Arial" w:eastAsia="Times New Roman" w:hAnsi="Arial" w:cs="Arial"/>
          <w:sz w:val="22"/>
          <w:szCs w:val="22"/>
        </w:rPr>
        <w:t>The Purpose Shirt features Tac Flow 2.0 fabric, a lightweight, quick-dry fabric that is designed for continuous movement and breathability. The Precision Shirt includes a stain resistant coating to resist oil, water and stains, while the Verity Shirt features plaid fabric to reduce imprinting and breakaway snap plackets to allow for quick access. A new polo in the line called the Co</w:t>
      </w:r>
      <w:r w:rsidR="00CD5C6D">
        <w:rPr>
          <w:rFonts w:ascii="Arial" w:eastAsia="Times New Roman" w:hAnsi="Arial" w:cs="Arial"/>
          <w:sz w:val="22"/>
          <w:szCs w:val="22"/>
        </w:rPr>
        <w:t>ol React Polo features a sweat activated technology on the interior of the fabric, which creates a cooling sensation keeping you both cool and dry.</w:t>
      </w:r>
      <w:r w:rsidR="00764267">
        <w:rPr>
          <w:rFonts w:ascii="Arial" w:eastAsia="Times New Roman" w:hAnsi="Arial" w:cs="Arial"/>
          <w:sz w:val="22"/>
          <w:szCs w:val="22"/>
        </w:rPr>
        <w:t xml:space="preserve"> </w:t>
      </w:r>
    </w:p>
    <w:p w:rsidR="00CC2DA3" w:rsidRDefault="00CC2DA3" w:rsidP="00230FC6">
      <w:pPr>
        <w:pStyle w:val="Default"/>
        <w:rPr>
          <w:rFonts w:ascii="Arial" w:eastAsia="Times New Roman" w:hAnsi="Arial" w:cs="Arial"/>
          <w:sz w:val="22"/>
          <w:szCs w:val="22"/>
        </w:rPr>
      </w:pPr>
    </w:p>
    <w:p w:rsidR="00230FC6" w:rsidRPr="00CD5C6D" w:rsidRDefault="00764267" w:rsidP="00230FC6">
      <w:pPr>
        <w:pStyle w:val="Default"/>
        <w:rPr>
          <w:rFonts w:ascii="Arial" w:eastAsia="Times New Roman" w:hAnsi="Arial" w:cs="Arial"/>
          <w:sz w:val="22"/>
          <w:szCs w:val="22"/>
        </w:rPr>
      </w:pPr>
      <w:r>
        <w:rPr>
          <w:rFonts w:ascii="Arial" w:eastAsia="Times New Roman" w:hAnsi="Arial" w:cs="Arial"/>
          <w:sz w:val="22"/>
          <w:szCs w:val="22"/>
        </w:rPr>
        <w:t xml:space="preserve">In addition to these items, two jackets and a pair of pants will also be available. </w:t>
      </w:r>
      <w:r w:rsidR="00230FC6" w:rsidRPr="00230FC6">
        <w:rPr>
          <w:rFonts w:ascii="Arial" w:eastAsia="Times New Roman" w:hAnsi="Arial" w:cs="Arial"/>
          <w:sz w:val="22"/>
          <w:szCs w:val="22"/>
        </w:rPr>
        <w:t>The garments are designed for operators and personnel who demand a reliable blend of function and s</w:t>
      </w:r>
      <w:r>
        <w:rPr>
          <w:rFonts w:ascii="Arial" w:eastAsia="Times New Roman" w:hAnsi="Arial" w:cs="Arial"/>
          <w:sz w:val="22"/>
          <w:szCs w:val="22"/>
        </w:rPr>
        <w:t>ecurity. The balance of the 2017</w:t>
      </w:r>
      <w:r w:rsidR="00230FC6" w:rsidRPr="00230FC6">
        <w:rPr>
          <w:rFonts w:ascii="Arial" w:eastAsia="Times New Roman" w:hAnsi="Arial" w:cs="Arial"/>
          <w:sz w:val="22"/>
          <w:szCs w:val="22"/>
        </w:rPr>
        <w:t xml:space="preserve"> apparel line is designed to make every-day concealed carry more comfortable with well-designed features and innovative fabrics. Non-printing casual shirts and polos are designed for daily wear and to retain BLACKHAWK! </w:t>
      </w:r>
      <w:proofErr w:type="gramStart"/>
      <w:r w:rsidR="00230FC6" w:rsidRPr="00230FC6">
        <w:rPr>
          <w:rFonts w:ascii="Arial" w:eastAsia="Times New Roman" w:hAnsi="Arial" w:cs="Arial"/>
          <w:sz w:val="22"/>
          <w:szCs w:val="22"/>
        </w:rPr>
        <w:t>functionality</w:t>
      </w:r>
      <w:proofErr w:type="gramEnd"/>
      <w:r w:rsidR="00230FC6" w:rsidRPr="00230FC6">
        <w:rPr>
          <w:rFonts w:ascii="Arial" w:eastAsia="Times New Roman" w:hAnsi="Arial" w:cs="Arial"/>
          <w:sz w:val="22"/>
          <w:szCs w:val="22"/>
        </w:rPr>
        <w:t xml:space="preserve">. </w:t>
      </w:r>
      <w:r w:rsidR="00230FC6" w:rsidRPr="00230FC6">
        <w:rPr>
          <w:rFonts w:ascii="Arial" w:eastAsia="Times New Roman" w:hAnsi="Arial" w:cs="Arial"/>
          <w:sz w:val="22"/>
          <w:szCs w:val="22"/>
        </w:rPr>
        <w:br/>
      </w:r>
      <w:r w:rsidR="00230FC6" w:rsidRPr="00230FC6">
        <w:rPr>
          <w:rFonts w:ascii="Arial" w:eastAsia="Times New Roman" w:hAnsi="Arial" w:cs="Arial"/>
          <w:sz w:val="22"/>
          <w:szCs w:val="22"/>
        </w:rPr>
        <w:br/>
        <w:t>BLACKHAWK!’</w:t>
      </w:r>
      <w:proofErr w:type="gramStart"/>
      <w:r w:rsidR="00230FC6" w:rsidRPr="00230FC6">
        <w:rPr>
          <w:rFonts w:ascii="Arial" w:eastAsia="Times New Roman" w:hAnsi="Arial" w:cs="Arial"/>
          <w:sz w:val="22"/>
          <w:szCs w:val="22"/>
        </w:rPr>
        <w:t>s</w:t>
      </w:r>
      <w:proofErr w:type="gramEnd"/>
      <w:r w:rsidR="00230FC6" w:rsidRPr="00230FC6">
        <w:rPr>
          <w:rFonts w:ascii="Arial" w:eastAsia="Times New Roman" w:hAnsi="Arial" w:cs="Arial"/>
          <w:sz w:val="22"/>
          <w:szCs w:val="22"/>
        </w:rPr>
        <w:t xml:space="preserve"> steadfast dedication to quality traces back to the roots of the company, and the attention to detail shows in every stitch. That t</w:t>
      </w:r>
      <w:r w:rsidR="00EE249D">
        <w:rPr>
          <w:rFonts w:ascii="Arial" w:eastAsia="Times New Roman" w:hAnsi="Arial" w:cs="Arial"/>
          <w:sz w:val="22"/>
          <w:szCs w:val="22"/>
        </w:rPr>
        <w:t>radition continues with the 2017</w:t>
      </w:r>
      <w:r w:rsidR="00230FC6" w:rsidRPr="00230FC6">
        <w:rPr>
          <w:rFonts w:ascii="Arial" w:eastAsia="Times New Roman" w:hAnsi="Arial" w:cs="Arial"/>
          <w:sz w:val="22"/>
          <w:szCs w:val="22"/>
        </w:rPr>
        <w:t xml:space="preserve"> apparel line. </w:t>
      </w:r>
      <w:r w:rsidR="00230FC6" w:rsidRPr="00230FC6">
        <w:rPr>
          <w:rFonts w:ascii="Arial" w:eastAsia="Times New Roman" w:hAnsi="Arial" w:cs="Arial"/>
          <w:sz w:val="22"/>
          <w:szCs w:val="22"/>
        </w:rPr>
        <w:lastRenderedPageBreak/>
        <w:t xml:space="preserve">BLACKHAWK! </w:t>
      </w:r>
      <w:proofErr w:type="gramStart"/>
      <w:r w:rsidR="00230FC6" w:rsidRPr="00230FC6">
        <w:rPr>
          <w:rFonts w:ascii="Arial" w:eastAsia="Times New Roman" w:hAnsi="Arial" w:cs="Arial"/>
          <w:sz w:val="22"/>
          <w:szCs w:val="22"/>
        </w:rPr>
        <w:t>apparel</w:t>
      </w:r>
      <w:proofErr w:type="gramEnd"/>
      <w:r w:rsidR="00230FC6" w:rsidRPr="00230FC6">
        <w:rPr>
          <w:rFonts w:ascii="Arial" w:eastAsia="Times New Roman" w:hAnsi="Arial" w:cs="Arial"/>
          <w:sz w:val="22"/>
          <w:szCs w:val="22"/>
        </w:rPr>
        <w:t xml:space="preserve"> fights hard and wears easy. </w:t>
      </w:r>
      <w:r w:rsidR="00EE249D">
        <w:rPr>
          <w:rFonts w:ascii="Arial" w:eastAsia="Times New Roman" w:hAnsi="Arial" w:cs="Arial"/>
          <w:sz w:val="22"/>
          <w:szCs w:val="22"/>
        </w:rPr>
        <w:br/>
      </w:r>
      <w:r w:rsidR="00230FC6" w:rsidRPr="009974E1">
        <w:rPr>
          <w:rFonts w:ascii="Arial" w:eastAsia="Times New Roman" w:hAnsi="Arial" w:cs="Arial"/>
          <w:sz w:val="18"/>
          <w:szCs w:val="18"/>
        </w:rPr>
        <w:br/>
      </w:r>
      <w:r w:rsidR="00230FC6" w:rsidRPr="00CD5C6D">
        <w:rPr>
          <w:rFonts w:ascii="Arial" w:hAnsi="Arial" w:cs="Arial"/>
          <w:sz w:val="22"/>
          <w:szCs w:val="22"/>
        </w:rPr>
        <w:t>BLACKHAWK</w:t>
      </w:r>
      <w:proofErr w:type="gramStart"/>
      <w:r w:rsidR="00230FC6" w:rsidRPr="00CD5C6D">
        <w:rPr>
          <w:rFonts w:ascii="Arial" w:hAnsi="Arial" w:cs="Arial"/>
          <w:sz w:val="22"/>
          <w:szCs w:val="22"/>
        </w:rPr>
        <w:t>!,</w:t>
      </w:r>
      <w:proofErr w:type="gramEnd"/>
      <w:r w:rsidR="00230FC6" w:rsidRPr="00CD5C6D">
        <w:rPr>
          <w:rFonts w:ascii="Arial" w:hAnsi="Arial" w:cs="Arial"/>
          <w:sz w:val="22"/>
          <w:szCs w:val="22"/>
        </w:rPr>
        <w:t xml:space="preserve"> a Vista Outdoor brand, is committed to providing the best class of tactical gear. For more information, visit </w:t>
      </w:r>
      <w:hyperlink r:id="rId6" w:tgtFrame="_blank" w:history="1">
        <w:r w:rsidR="00230FC6" w:rsidRPr="00CD5C6D">
          <w:rPr>
            <w:rFonts w:ascii="Arial" w:hAnsi="Arial" w:cs="Arial"/>
            <w:color w:val="5B595A"/>
            <w:sz w:val="22"/>
            <w:szCs w:val="22"/>
          </w:rPr>
          <w:t>www.blackhawk.com</w:t>
        </w:r>
      </w:hyperlink>
      <w:r w:rsidR="00230FC6" w:rsidRPr="00CD5C6D">
        <w:rPr>
          <w:rFonts w:ascii="Arial" w:hAnsi="Arial" w:cs="Arial"/>
          <w:sz w:val="22"/>
          <w:szCs w:val="22"/>
        </w:rPr>
        <w:t>.</w:t>
      </w:r>
    </w:p>
    <w:p w:rsidR="00230FC6" w:rsidRPr="00CD5C6D" w:rsidRDefault="00230FC6" w:rsidP="00230FC6">
      <w:pPr>
        <w:spacing w:line="259" w:lineRule="auto"/>
        <w:rPr>
          <w:rFonts w:ascii="Arial" w:hAnsi="Arial" w:cs="Arial"/>
          <w:b/>
          <w:bCs/>
          <w:caps/>
        </w:rPr>
      </w:pPr>
      <w:r w:rsidRPr="00CD5C6D">
        <w:rPr>
          <w:rFonts w:ascii="Arial" w:hAnsi="Arial" w:cs="Arial"/>
        </w:rPr>
        <w:br/>
      </w:r>
      <w:r w:rsidRPr="00CD5C6D">
        <w:rPr>
          <w:rFonts w:ascii="Arial" w:hAnsi="Arial" w:cs="Arial"/>
          <w:b/>
          <w:bCs/>
        </w:rPr>
        <w:t xml:space="preserve">About Vista Outdoor </w:t>
      </w:r>
      <w:r w:rsidRPr="00CD5C6D">
        <w:rPr>
          <w:rFonts w:ascii="Arial" w:hAnsi="Arial" w:cs="Arial"/>
        </w:rPr>
        <w:b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7" w:tgtFrame="_blank" w:history="1">
        <w:r w:rsidRPr="00CD5C6D">
          <w:rPr>
            <w:rFonts w:ascii="Arial" w:hAnsi="Arial" w:cs="Arial"/>
            <w:color w:val="5B595A"/>
          </w:rPr>
          <w:t>www.vistaoutdoor.com</w:t>
        </w:r>
      </w:hyperlink>
      <w:r w:rsidRPr="00CD5C6D">
        <w:rPr>
          <w:rFonts w:ascii="Arial" w:hAnsi="Arial" w:cs="Arial"/>
        </w:rPr>
        <w:t xml:space="preserve"> or follow us on Twitter @</w:t>
      </w:r>
      <w:proofErr w:type="spellStart"/>
      <w:r w:rsidRPr="00CD5C6D">
        <w:rPr>
          <w:rFonts w:ascii="Arial" w:hAnsi="Arial" w:cs="Arial"/>
        </w:rPr>
        <w:t>VistaOutdoorInc</w:t>
      </w:r>
      <w:proofErr w:type="spellEnd"/>
      <w:r w:rsidRPr="00CD5C6D">
        <w:rPr>
          <w:rFonts w:ascii="Arial" w:hAnsi="Arial" w:cs="Arial"/>
        </w:rPr>
        <w:t xml:space="preserve"> and Facebook at </w:t>
      </w:r>
      <w:hyperlink r:id="rId8" w:tgtFrame="_blank" w:history="1">
        <w:r w:rsidRPr="00CD5C6D">
          <w:rPr>
            <w:rFonts w:ascii="Arial" w:hAnsi="Arial" w:cs="Arial"/>
            <w:color w:val="5B595A"/>
          </w:rPr>
          <w:t>www.facebook.com/vistaoutdoor</w:t>
        </w:r>
      </w:hyperlink>
    </w:p>
    <w:p w:rsidR="00230FC6" w:rsidRPr="007E69F2" w:rsidRDefault="00230FC6" w:rsidP="00230FC6">
      <w:pPr>
        <w:spacing w:after="0" w:line="240" w:lineRule="auto"/>
        <w:rPr>
          <w:rFonts w:ascii="Arial" w:hAnsi="Arial" w:cs="Arial"/>
          <w:b/>
          <w:bCs/>
          <w:caps/>
          <w:sz w:val="24"/>
          <w:szCs w:val="24"/>
        </w:rPr>
      </w:pPr>
      <w:r w:rsidRPr="007E69F2">
        <w:rPr>
          <w:rFonts w:ascii="Arial" w:hAnsi="Arial" w:cs="Arial"/>
          <w:b/>
          <w:bCs/>
          <w:caps/>
          <w:sz w:val="24"/>
          <w:szCs w:val="24"/>
        </w:rPr>
        <w:t>Contacts:</w:t>
      </w:r>
    </w:p>
    <w:p w:rsidR="00230FC6" w:rsidRPr="007E69F2" w:rsidRDefault="00230FC6" w:rsidP="00230FC6">
      <w:pPr>
        <w:spacing w:after="0" w:line="240" w:lineRule="auto"/>
        <w:rPr>
          <w:rFonts w:ascii="Arial" w:hAnsi="Arial" w:cs="Arial"/>
          <w:b/>
          <w:bCs/>
          <w:sz w:val="24"/>
          <w:szCs w:val="24"/>
        </w:rPr>
      </w:pPr>
    </w:p>
    <w:p w:rsidR="00230FC6" w:rsidRPr="007E69F2" w:rsidRDefault="00230FC6" w:rsidP="00230FC6">
      <w:pPr>
        <w:spacing w:after="0" w:line="240" w:lineRule="auto"/>
        <w:rPr>
          <w:rFonts w:ascii="Arial" w:hAnsi="Arial" w:cs="Arial"/>
          <w:b/>
          <w:bCs/>
          <w:sz w:val="24"/>
          <w:szCs w:val="24"/>
        </w:rPr>
      </w:pPr>
      <w:r w:rsidRPr="007E69F2">
        <w:rPr>
          <w:rFonts w:ascii="Arial" w:hAnsi="Arial" w:cs="Arial"/>
          <w:b/>
          <w:bCs/>
          <w:sz w:val="24"/>
          <w:szCs w:val="24"/>
        </w:rPr>
        <w:t>Kristen Veverka</w:t>
      </w:r>
    </w:p>
    <w:p w:rsidR="00230FC6" w:rsidRPr="007E69F2" w:rsidRDefault="00230FC6" w:rsidP="00230FC6">
      <w:pPr>
        <w:spacing w:after="0" w:line="240" w:lineRule="auto"/>
        <w:rPr>
          <w:rFonts w:ascii="Arial" w:hAnsi="Arial" w:cs="Arial"/>
          <w:b/>
          <w:bCs/>
          <w:sz w:val="24"/>
          <w:szCs w:val="24"/>
        </w:rPr>
      </w:pPr>
      <w:r w:rsidRPr="007E69F2">
        <w:rPr>
          <w:rFonts w:ascii="Arial" w:hAnsi="Arial" w:cs="Arial"/>
          <w:b/>
          <w:bCs/>
          <w:sz w:val="24"/>
          <w:szCs w:val="24"/>
        </w:rPr>
        <w:t xml:space="preserve">Communications </w:t>
      </w:r>
      <w:r>
        <w:rPr>
          <w:rFonts w:ascii="Arial" w:hAnsi="Arial" w:cs="Arial"/>
          <w:b/>
          <w:bCs/>
          <w:sz w:val="24"/>
          <w:szCs w:val="24"/>
        </w:rPr>
        <w:t>Manager</w:t>
      </w:r>
    </w:p>
    <w:p w:rsidR="00230FC6" w:rsidRPr="007E69F2" w:rsidRDefault="00230FC6" w:rsidP="00230FC6">
      <w:pPr>
        <w:spacing w:after="0" w:line="240" w:lineRule="auto"/>
        <w:rPr>
          <w:rFonts w:ascii="Arial" w:hAnsi="Arial" w:cs="Arial"/>
          <w:sz w:val="24"/>
          <w:szCs w:val="24"/>
        </w:rPr>
      </w:pPr>
      <w:r w:rsidRPr="007E69F2">
        <w:rPr>
          <w:rFonts w:ascii="Arial" w:hAnsi="Arial" w:cs="Arial"/>
          <w:sz w:val="24"/>
          <w:szCs w:val="24"/>
        </w:rPr>
        <w:t>Tactical Products</w:t>
      </w:r>
    </w:p>
    <w:p w:rsidR="00230FC6" w:rsidRPr="007E69F2" w:rsidRDefault="00230FC6" w:rsidP="00230FC6">
      <w:pPr>
        <w:spacing w:after="0" w:line="240" w:lineRule="auto"/>
        <w:rPr>
          <w:rFonts w:ascii="Arial" w:hAnsi="Arial" w:cs="Arial"/>
          <w:i/>
          <w:iCs/>
          <w:sz w:val="24"/>
          <w:szCs w:val="24"/>
        </w:rPr>
      </w:pPr>
    </w:p>
    <w:p w:rsidR="00230FC6" w:rsidRPr="007E69F2" w:rsidRDefault="00230FC6" w:rsidP="00230FC6">
      <w:pPr>
        <w:spacing w:after="0" w:line="240" w:lineRule="auto"/>
        <w:rPr>
          <w:rFonts w:ascii="Arial" w:hAnsi="Arial" w:cs="Arial"/>
          <w:b/>
          <w:bCs/>
          <w:sz w:val="24"/>
          <w:szCs w:val="24"/>
        </w:rPr>
      </w:pPr>
      <w:r w:rsidRPr="007E69F2">
        <w:rPr>
          <w:rFonts w:ascii="Arial" w:hAnsi="Arial" w:cs="Arial"/>
          <w:b/>
          <w:bCs/>
          <w:sz w:val="24"/>
          <w:szCs w:val="24"/>
        </w:rPr>
        <w:t>Vista Outdoor Inc.</w:t>
      </w:r>
    </w:p>
    <w:p w:rsidR="00230FC6" w:rsidRPr="007E69F2" w:rsidRDefault="00C4701E" w:rsidP="00230FC6">
      <w:pPr>
        <w:spacing w:after="0" w:line="240" w:lineRule="auto"/>
        <w:rPr>
          <w:rFonts w:ascii="Arial" w:hAnsi="Arial" w:cs="Arial"/>
          <w:sz w:val="24"/>
          <w:szCs w:val="24"/>
        </w:rPr>
      </w:pPr>
      <w:hyperlink r:id="rId9" w:history="1">
        <w:r w:rsidR="00230FC6" w:rsidRPr="007E69F2">
          <w:rPr>
            <w:rFonts w:ascii="Arial" w:hAnsi="Arial" w:cs="Arial"/>
            <w:sz w:val="24"/>
            <w:szCs w:val="24"/>
            <w:u w:val="single"/>
          </w:rPr>
          <w:t>www.vistaoutdoor.com</w:t>
        </w:r>
      </w:hyperlink>
    </w:p>
    <w:p w:rsidR="00230FC6" w:rsidRPr="007E69F2" w:rsidRDefault="00230FC6" w:rsidP="00230FC6">
      <w:pPr>
        <w:spacing w:after="0" w:line="240" w:lineRule="auto"/>
        <w:rPr>
          <w:rFonts w:ascii="Arial" w:hAnsi="Arial" w:cs="Arial"/>
          <w:sz w:val="24"/>
          <w:szCs w:val="24"/>
        </w:rPr>
      </w:pPr>
      <w:r w:rsidRPr="007E69F2">
        <w:rPr>
          <w:rFonts w:ascii="Arial" w:hAnsi="Arial" w:cs="Arial"/>
          <w:sz w:val="24"/>
          <w:szCs w:val="24"/>
        </w:rPr>
        <w:t xml:space="preserve">Email: </w:t>
      </w:r>
      <w:hyperlink r:id="rId10" w:history="1">
        <w:r w:rsidRPr="007E69F2">
          <w:rPr>
            <w:rFonts w:ascii="Arial" w:hAnsi="Arial" w:cs="Arial"/>
            <w:sz w:val="24"/>
            <w:szCs w:val="24"/>
            <w:u w:val="single"/>
          </w:rPr>
          <w:t>VistaPressroom@VistaOutdoor.com</w:t>
        </w:r>
      </w:hyperlink>
    </w:p>
    <w:p w:rsidR="00230FC6" w:rsidRPr="007E69F2" w:rsidRDefault="00230FC6" w:rsidP="00230FC6">
      <w:pPr>
        <w:spacing w:after="0" w:line="240" w:lineRule="auto"/>
        <w:rPr>
          <w:rFonts w:ascii="Arial" w:hAnsi="Arial" w:cs="Arial"/>
          <w:sz w:val="24"/>
          <w:szCs w:val="24"/>
        </w:rPr>
      </w:pPr>
      <w:r w:rsidRPr="007E69F2">
        <w:rPr>
          <w:rFonts w:ascii="Arial" w:hAnsi="Arial" w:cs="Arial"/>
          <w:sz w:val="24"/>
          <w:szCs w:val="24"/>
        </w:rPr>
        <w:t xml:space="preserve">Media Site: </w:t>
      </w:r>
      <w:hyperlink r:id="rId11" w:history="1">
        <w:r w:rsidRPr="007E69F2">
          <w:rPr>
            <w:rFonts w:ascii="Arial" w:hAnsi="Arial" w:cs="Arial"/>
            <w:sz w:val="24"/>
            <w:szCs w:val="24"/>
            <w:u w:val="single"/>
          </w:rPr>
          <w:t>media.vistaoutdoor.com</w:t>
        </w:r>
      </w:hyperlink>
    </w:p>
    <w:p w:rsidR="00230FC6" w:rsidRPr="007E69F2" w:rsidRDefault="00230FC6" w:rsidP="00230FC6">
      <w:pPr>
        <w:spacing w:after="0" w:line="240" w:lineRule="auto"/>
        <w:rPr>
          <w:rFonts w:ascii="Times New Roman" w:hAnsi="Times New Roman" w:cs="Times New Roman"/>
          <w:sz w:val="24"/>
          <w:szCs w:val="24"/>
        </w:rPr>
      </w:pPr>
    </w:p>
    <w:p w:rsidR="00230FC6" w:rsidRPr="00D614A7" w:rsidRDefault="00230FC6" w:rsidP="00230FC6"/>
    <w:p w:rsidR="00230FC6" w:rsidRDefault="00230FC6" w:rsidP="00230FC6"/>
    <w:p w:rsidR="00230FC6" w:rsidRPr="008508C3" w:rsidRDefault="00230FC6" w:rsidP="00230FC6"/>
    <w:p w:rsidR="00230FC6" w:rsidRDefault="00230FC6" w:rsidP="00230FC6"/>
    <w:p w:rsidR="00230FC6" w:rsidRDefault="00230FC6" w:rsidP="00230F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sectPr w:rsidR="00230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C6"/>
    <w:rsid w:val="00230FC6"/>
    <w:rsid w:val="00662BDF"/>
    <w:rsid w:val="00764267"/>
    <w:rsid w:val="00894AA9"/>
    <w:rsid w:val="00BD50D3"/>
    <w:rsid w:val="00C4701E"/>
    <w:rsid w:val="00CC2DA3"/>
    <w:rsid w:val="00CD5C6D"/>
    <w:rsid w:val="00CF0413"/>
    <w:rsid w:val="00EE2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5F866-FCCA-4BC2-8D01-DC7B3FFD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FC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0FC6"/>
    <w:rPr>
      <w:color w:val="0000FF"/>
      <w:u w:val="single"/>
    </w:rPr>
  </w:style>
  <w:style w:type="paragraph" w:customStyle="1" w:styleId="Default">
    <w:name w:val="Default"/>
    <w:rsid w:val="00230FC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43609">
      <w:bodyDiv w:val="1"/>
      <w:marLeft w:val="0"/>
      <w:marRight w:val="0"/>
      <w:marTop w:val="0"/>
      <w:marBottom w:val="0"/>
      <w:divBdr>
        <w:top w:val="none" w:sz="0" w:space="0" w:color="auto"/>
        <w:left w:val="none" w:sz="0" w:space="0" w:color="auto"/>
        <w:bottom w:val="none" w:sz="0" w:space="0" w:color="auto"/>
        <w:right w:val="none" w:sz="0" w:space="0" w:color="auto"/>
      </w:divBdr>
    </w:div>
    <w:div w:id="208294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vistaoutdoo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istaoutdoor.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ackhawk.com/" TargetMode="External"/><Relationship Id="rId11" Type="http://schemas.openxmlformats.org/officeDocument/2006/relationships/hyperlink" Target="file:///C:\Users\e70357\AppData\Local\Microsoft\Windows\Temporary%20Internet%20Files\Content.Outlook\8MGU0ZM1\media.vistaoutdoor.com" TargetMode="External"/><Relationship Id="rId5" Type="http://schemas.openxmlformats.org/officeDocument/2006/relationships/hyperlink" Target="mailto:pressroom@vistaoutdoor.com" TargetMode="External"/><Relationship Id="rId10" Type="http://schemas.openxmlformats.org/officeDocument/2006/relationships/hyperlink" Target="mailto:VistaPressroom@VistaOutdoor.com" TargetMode="External"/><Relationship Id="rId4" Type="http://schemas.openxmlformats.org/officeDocument/2006/relationships/image" Target="media/image1.jpeg"/><Relationship Id="rId9" Type="http://schemas.openxmlformats.org/officeDocument/2006/relationships/hyperlink" Target="http://www.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Veverka, Kristen</dc:creator>
  <cp:keywords/>
  <dc:description/>
  <cp:lastModifiedBy>Veverka, Kristen</cp:lastModifiedBy>
  <cp:revision>7</cp:revision>
  <cp:lastPrinted>2017-04-24T19:37:00Z</cp:lastPrinted>
  <dcterms:created xsi:type="dcterms:W3CDTF">2017-04-19T13:43:00Z</dcterms:created>
  <dcterms:modified xsi:type="dcterms:W3CDTF">2017-04-24T19:46:00Z</dcterms:modified>
</cp:coreProperties>
</file>